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5" w:type="dxa"/>
        <w:tblInd w:w="93" w:type="dxa"/>
        <w:tblLook w:val="04A0" w:firstRow="1" w:lastRow="0" w:firstColumn="1" w:lastColumn="0" w:noHBand="0" w:noVBand="1"/>
      </w:tblPr>
      <w:tblGrid>
        <w:gridCol w:w="1635"/>
        <w:gridCol w:w="5310"/>
        <w:gridCol w:w="1350"/>
        <w:gridCol w:w="720"/>
        <w:gridCol w:w="1620"/>
      </w:tblGrid>
      <w:tr w:rsidR="008463D6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D6" w:rsidRPr="00C427A1" w:rsidRDefault="008463D6" w:rsidP="00846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SHIP TO: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D6" w:rsidRPr="00C427A1" w:rsidRDefault="008463D6" w:rsidP="00C42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3D6" w:rsidRPr="00C427A1" w:rsidRDefault="008463D6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7A1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Customer:</w:t>
            </w:r>
          </w:p>
        </w:tc>
        <w:tc>
          <w:tcPr>
            <w:tcW w:w="73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E212DF" w:rsidP="00B92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4D7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bookmarkStart w:id="1" w:name="_GoBack"/>
            <w:r w:rsidR="00B92A66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B92A66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B92A66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B92A66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B92A66">
              <w:rPr>
                <w:rFonts w:ascii="Calibri" w:eastAsia="Times New Roman" w:hAnsi="Calibri" w:cs="Times New Roman"/>
                <w:color w:val="000000"/>
              </w:rPr>
              <w:t> </w:t>
            </w:r>
            <w:bookmarkEnd w:id="1"/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C427A1"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7A1" w:rsidRPr="00C427A1" w:rsidTr="008D587F">
        <w:trPr>
          <w:trHeight w:val="37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Address: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2B6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B4D7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7A1" w:rsidRPr="00C427A1" w:rsidTr="008D587F">
        <w:trPr>
          <w:trHeight w:val="36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City, State, ZIP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2B6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B4D7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7A1" w:rsidRPr="00C427A1" w:rsidTr="008D587F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Attention: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2B6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B4D74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2B6A12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5517" w:rsidRPr="00C427A1" w:rsidTr="00361C7A">
        <w:trPr>
          <w:trHeight w:val="345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7" w:rsidRPr="00C427A1" w:rsidRDefault="00045517" w:rsidP="00C427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7" w:rsidRPr="00C427A1" w:rsidRDefault="00045517" w:rsidP="002B6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7" w:rsidRPr="00C427A1" w:rsidRDefault="00045517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27A1" w:rsidRPr="00C427A1" w:rsidTr="00361C7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ITEM #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C427A1" w:rsidRPr="00C427A1" w:rsidRDefault="00C427A1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QUANTITY</w:t>
            </w:r>
          </w:p>
        </w:tc>
      </w:tr>
      <w:tr w:rsidR="00C427A1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C427A1" w:rsidRPr="00C427A1" w:rsidRDefault="003E1547" w:rsidP="00C42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Multi-Page Catalog &amp; </w:t>
            </w:r>
            <w:r w:rsidR="002F1C22">
              <w:rPr>
                <w:rFonts w:ascii="Calibri" w:eastAsia="Times New Roman" w:hAnsi="Calibri" w:cs="Times New Roman"/>
                <w:b/>
                <w:bCs/>
                <w:color w:val="000000"/>
              </w:rPr>
              <w:t>Brochures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KUTOLFOLDER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KUTOL FOLDER (complete with literature) – blue w/HG &amp; KP Branding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9953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LIT-FLC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KUTOL PRODUCT CATALOG (</w:t>
            </w:r>
            <w:r>
              <w:rPr>
                <w:rFonts w:ascii="Calibri" w:eastAsia="Times New Roman" w:hAnsi="Calibri" w:cs="Times New Roman"/>
                <w:color w:val="000000"/>
              </w:rPr>
              <w:t>full line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2F1C22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LIT-KDSM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8D4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DE</w:t>
            </w:r>
            <w:r w:rsidR="008D4137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IGNER SERIES MANUAL &amp; NT M-FIT BROCHURE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LIT-KK5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PRE-K THROUGH 5</w:t>
            </w:r>
            <w:r w:rsidRPr="00674BCB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GRADE HAND HYGIENE 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 xml:space="preserve">PROGRAM </w:t>
            </w:r>
            <w:r>
              <w:rPr>
                <w:rFonts w:ascii="Calibri" w:eastAsia="Times New Roman" w:hAnsi="Calibri" w:cs="Times New Roman"/>
                <w:color w:val="000000"/>
              </w:rPr>
              <w:t>BROCHURE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2F1C22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LIT-KFSP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FOOD SAFETY HAND HYGIENE 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 xml:space="preserve">PROGRAM </w:t>
            </w:r>
            <w:r>
              <w:rPr>
                <w:rFonts w:ascii="Calibri" w:eastAsia="Times New Roman" w:hAnsi="Calibri" w:cs="Times New Roman"/>
                <w:color w:val="000000"/>
              </w:rPr>
              <w:t>BROCHURE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LIT-CMFOAM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EZ FOAM COUNTER MOUNT BROCHURE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F1C22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2F1C22"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</w:t>
            </w:r>
            <w:r w:rsidR="00DD08BF"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IN</w:t>
            </w:r>
            <w:r w:rsidR="00DD08B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DD08BF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KUTOL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>®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PRO </w:t>
            </w:r>
            <w:r w:rsidR="002F1C22" w:rsidRPr="00C427A1">
              <w:rPr>
                <w:rFonts w:ascii="Calibri" w:eastAsia="Times New Roman" w:hAnsi="Calibri" w:cs="Times New Roman"/>
                <w:color w:val="000000"/>
              </w:rPr>
              <w:t xml:space="preserve">INDUSTRIAL 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 xml:space="preserve">SKIN CARE </w:t>
            </w:r>
            <w:r w:rsidR="00D56948">
              <w:rPr>
                <w:rFonts w:ascii="Calibri" w:eastAsia="Times New Roman" w:hAnsi="Calibri" w:cs="Times New Roman"/>
                <w:color w:val="000000"/>
              </w:rPr>
              <w:t>PRO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>GRAM</w:t>
            </w:r>
            <w:r w:rsidR="00D5694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F1C22" w:rsidRPr="00C427A1">
              <w:rPr>
                <w:rFonts w:ascii="Calibri" w:eastAsia="Times New Roman" w:hAnsi="Calibri" w:cs="Times New Roman"/>
                <w:color w:val="000000"/>
              </w:rPr>
              <w:t>BROCHURE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</w:p>
        </w:tc>
      </w:tr>
      <w:tr w:rsidR="00B5560F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0F" w:rsidRPr="00C427A1" w:rsidRDefault="00B5560F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LIT-KHSB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0F" w:rsidRPr="00C427A1" w:rsidRDefault="00B5560F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HAND SANITIZER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BROCHURE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60F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5560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B5560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5560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5560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5560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B5560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2F1C22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2-Sided Sell Sheets</w:t>
            </w:r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LIT-KDSTF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ESIGNER SERIES NO TOUCH </w:t>
            </w:r>
            <w:r w:rsidR="0023758E">
              <w:rPr>
                <w:rFonts w:ascii="Calibri" w:eastAsia="Times New Roman" w:hAnsi="Calibri" w:cs="Times New Roman"/>
                <w:color w:val="000000"/>
              </w:rPr>
              <w:t xml:space="preserve">(4 PK)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</w:p>
        </w:tc>
      </w:tr>
      <w:tr w:rsidR="00F033F1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F1" w:rsidRPr="00C427A1" w:rsidRDefault="00F033F1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LIT-DECO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F1" w:rsidRDefault="00F033F1" w:rsidP="00F033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ESIGNER SERIES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DECO  MANUAL &amp; NO TOUCH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3F1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 w:rsidR="001E2A7F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1E2A7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1E2A7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1E2A7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1E2A7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1E2A7F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LIT-KVC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18173F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HEALTH GUARD </w:t>
            </w:r>
            <w:r w:rsidR="002F1C22" w:rsidRPr="00C427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F1C22">
              <w:rPr>
                <w:rFonts w:ascii="Calibri" w:eastAsia="Times New Roman" w:hAnsi="Calibri" w:cs="Times New Roman"/>
                <w:color w:val="000000"/>
              </w:rPr>
              <w:t>vs.</w:t>
            </w:r>
            <w:r w:rsidR="002F1C22" w:rsidRPr="00C427A1">
              <w:rPr>
                <w:rFonts w:ascii="Calibri" w:eastAsia="Times New Roman" w:hAnsi="Calibri" w:cs="Times New Roman"/>
                <w:color w:val="000000"/>
              </w:rPr>
              <w:t xml:space="preserve"> COMPETITION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3"/>
          </w:p>
        </w:tc>
      </w:tr>
      <w:tr w:rsidR="002F1C22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LIT-KGS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2F1C22" w:rsidP="002F1C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GREEN SEAL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CERTIFIED PRODUCTS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2" w:rsidRPr="00C427A1" w:rsidRDefault="00E212DF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2F1C22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2F1C22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4"/>
          </w:p>
        </w:tc>
      </w:tr>
      <w:tr w:rsidR="00D56948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Pr="00C427A1" w:rsidRDefault="00D56948" w:rsidP="00D569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LIT-KCS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Default="00D56948" w:rsidP="00D569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CLEAN SHAPE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Pr="00C427A1" w:rsidRDefault="00D56948" w:rsidP="00D5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5"/>
          </w:p>
        </w:tc>
      </w:tr>
      <w:tr w:rsidR="003E1547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47" w:rsidRPr="00C427A1" w:rsidRDefault="003E1547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LIT-KDUV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47" w:rsidRDefault="003E1547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DURAVIEW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547" w:rsidRPr="00C427A1" w:rsidRDefault="003E1547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6"/>
          </w:p>
        </w:tc>
      </w:tr>
      <w:tr w:rsidR="00D56948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Pr="00C427A1" w:rsidRDefault="00D56948" w:rsidP="00D569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</w:t>
            </w:r>
            <w:r>
              <w:rPr>
                <w:rFonts w:ascii="Calibri" w:eastAsia="Times New Roman" w:hAnsi="Calibri" w:cs="Times New Roman"/>
                <w:color w:val="000000"/>
              </w:rPr>
              <w:t>SUSTAIN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Pr="00C427A1" w:rsidRDefault="00361C7A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LEADER IN </w:t>
            </w:r>
            <w:r w:rsidR="00D56948">
              <w:rPr>
                <w:rFonts w:ascii="Calibri" w:eastAsia="Times New Roman" w:hAnsi="Calibri" w:cs="Times New Roman"/>
                <w:color w:val="000000"/>
              </w:rPr>
              <w:t>SUSTAINAB</w:t>
            </w:r>
            <w:r>
              <w:rPr>
                <w:rFonts w:ascii="Calibri" w:eastAsia="Times New Roman" w:hAnsi="Calibri" w:cs="Times New Roman"/>
                <w:color w:val="000000"/>
              </w:rPr>
              <w:t>LE HYGIENE</w:t>
            </w:r>
            <w:r w:rsidR="00D56948" w:rsidRPr="00C427A1">
              <w:rPr>
                <w:rFonts w:ascii="Calibri" w:eastAsia="Times New Roman" w:hAnsi="Calibri" w:cs="Times New Roman"/>
                <w:color w:val="000000"/>
              </w:rPr>
              <w:t xml:space="preserve"> SELL SHEET</w:t>
            </w:r>
            <w:r w:rsidR="00D5694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948" w:rsidRPr="00C427A1" w:rsidRDefault="00D56948" w:rsidP="00D56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3E1547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3E1547" w:rsidRPr="00C427A1" w:rsidRDefault="003E1547" w:rsidP="003E1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1-Sided Sell Sheets</w:t>
            </w:r>
          </w:p>
        </w:tc>
      </w:tr>
      <w:tr w:rsidR="0064386E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E" w:rsidRPr="00C427A1" w:rsidRDefault="0064386E" w:rsidP="0036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LIT-KDIFF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E" w:rsidRDefault="0064386E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KUTOL DIFFERENCE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6E" w:rsidRDefault="0064386E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7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36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LIT-H</w:t>
            </w:r>
            <w:r>
              <w:rPr>
                <w:rFonts w:ascii="Calibri" w:eastAsia="Times New Roman" w:hAnsi="Calibri" w:cs="Times New Roman"/>
                <w:color w:val="000000"/>
              </w:rPr>
              <w:t>DHW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HEAVY DUTY HAND WIPES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 SELL SHEET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8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361C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LIT-70HSG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817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70% ALCOHOL HAND SANITIZER GEL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SELL SHEET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9"/>
          </w:p>
        </w:tc>
      </w:tr>
      <w:tr w:rsidR="00785A5A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85A5A" w:rsidRPr="00C427A1" w:rsidRDefault="00785A5A" w:rsidP="003E1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Folders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LIT-KPF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85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KUTOL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POCKET FOLDER (</w:t>
            </w:r>
            <w:r>
              <w:rPr>
                <w:rFonts w:ascii="Calibri" w:eastAsia="Times New Roman" w:hAnsi="Calibri" w:cs="Times New Roman"/>
                <w:color w:val="000000"/>
              </w:rPr>
              <w:t>empty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– blue w/Health Guard &amp; Kutol Pro Branding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0"/>
            <w:r w:rsidR="00785A5A"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LIT-KKPF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KIDS POCKET FOLDER (</w:t>
            </w:r>
            <w:r>
              <w:rPr>
                <w:rFonts w:ascii="Calibri" w:eastAsia="Times New Roman" w:hAnsi="Calibri" w:cs="Times New Roman"/>
                <w:color w:val="000000"/>
              </w:rPr>
              <w:t>empty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1"/>
          </w:p>
        </w:tc>
      </w:tr>
      <w:tr w:rsidR="00785A5A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A5A" w:rsidRPr="00C427A1" w:rsidRDefault="00785A5A" w:rsidP="0079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CLINGS, SIGNS &amp; POSTERS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LIT-KSCG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KUTOL SANITIZE HANDS CLING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LIT-KWCG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KUTOL WASH HANDS CLING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LIT-KKCGS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KIDS HOW TO SANITIZE HANDS CLING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2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E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LIT-KKCGW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E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KIDS HOW TO WASH HANDS CLING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A97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3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LIT-SHSPS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STAY HEALTHY </w:t>
            </w:r>
            <w:r>
              <w:rPr>
                <w:rFonts w:ascii="Calibri" w:eastAsia="Times New Roman" w:hAnsi="Calibri" w:cs="Times New Roman"/>
                <w:color w:val="000000"/>
              </w:rPr>
              <w:t>SOAP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 4"x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10" cling sign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4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LIT-SH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ANS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STAY HEALTHY SANITIZER 4"x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10" cling sign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5"/>
            <w:r w:rsidR="00785A5A"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5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LA139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9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WASH YOUR HANDS 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" x 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" adhesive sign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54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LA379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9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WASH YOUR HANDS </w:t>
            </w:r>
            <w:r>
              <w:rPr>
                <w:rFonts w:ascii="Calibri" w:eastAsia="Times New Roman" w:hAnsi="Calibri" w:cs="Times New Roman"/>
                <w:color w:val="000000"/>
              </w:rPr>
              <w:t>BLACK 7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" x 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" adhesive sign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2F1C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34D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LA380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C42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WASH YOUR HANDS 4"x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4" adhesive sign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6"/>
          </w:p>
        </w:tc>
      </w:tr>
      <w:tr w:rsidR="00785A5A" w:rsidRPr="00C427A1" w:rsidTr="0099531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KUT0704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KIDS GERM POSTER 11" x 17"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995313">
              <w:rPr>
                <w:rFonts w:ascii="Calibri" w:eastAsia="Times New Roman" w:hAnsi="Calibri" w:cs="Times New Roman"/>
                <w:bCs/>
              </w:rPr>
              <w:lastRenderedPageBreak/>
              <w:t>LIT-KCMBT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SANATIZE HANDS TO COMBAT GERMS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7" w:name="Text76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27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LIT-KBEE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BEE SMART SANITIZE YOUR HANS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28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LIT-HIFV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99531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#SANITIZEHANDS - HIGH FIVE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29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LIT-KSTP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STOP THE SPREAD OF GERMS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0" w:name="Text79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30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LIT-KGIRF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99531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WASH YOUR HANDS FOR 20 SEC (GIRAFE)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31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LIT-KWSHD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STOP GERMS WASH HANDS FOR 20 SEC (ANIMATED)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32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LIT-KSTY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99531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STOP GERMS WASH HANDS FOR 20 SEC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3" w:name="Text82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33"/>
          </w:p>
        </w:tc>
      </w:tr>
      <w:tr w:rsidR="00995313" w:rsidRPr="00C427A1" w:rsidTr="0099531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AC2130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LIT-KHNDS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995313" w:rsidP="0099531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WASH HANDS FOR 20 SEC TO KILL GERMS FLOORSTAND SIGN/CLING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5313" w:rsidRPr="00995313" w:rsidRDefault="00E212DF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4" w:name="Text83"/>
            <w:r w:rsidR="00F21EE2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</w:rPr>
            </w:r>
            <w:r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F21EE2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>
              <w:rPr>
                <w:rFonts w:ascii="Calibri" w:eastAsia="Times New Roman" w:hAnsi="Calibri" w:cs="Times New Roman"/>
                <w:bCs/>
              </w:rPr>
              <w:fldChar w:fldCharType="end"/>
            </w:r>
            <w:bookmarkEnd w:id="34"/>
          </w:p>
        </w:tc>
      </w:tr>
      <w:tr w:rsidR="00785A5A" w:rsidRPr="00C427A1" w:rsidTr="00361C7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ITEM #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785A5A" w:rsidRPr="00C427A1" w:rsidRDefault="00785A5A" w:rsidP="00AC21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FFFFFF"/>
              </w:rPr>
              <w:t>QUANTITY</w:t>
            </w:r>
          </w:p>
        </w:tc>
      </w:tr>
      <w:tr w:rsidR="00785A5A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85A5A" w:rsidRPr="00C427A1" w:rsidRDefault="00785A5A" w:rsidP="007901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KUTOL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SUPPLEMENTAL DISPENSER STICKERS &amp; LABELS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E59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LA427M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877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ANIMALS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 STICKER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</w:rPr>
              <w:t>HEET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5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LAM1453E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8772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KIDS STICKER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27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6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LAM1451M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E1 HAND WASH DISPENSER LABEL (GOLD)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LAM1451G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E2 HAND SANITIZER/CLEANER DISPENSER LABEL (GREENE)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LAM1451B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E3 HAND SANITIZER DISPENSER LABEL (BLUE)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MG601Q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ANTIBACTERIAL HAND SOAP BNB DISPENSER LABEL (CLEAR)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MG601R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INSTANT HAND SANITIZER BNB DISPENSER LABEL (CLEAR)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MG601S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HAND and BODY MOISTURIZER BNB DISPENSER LABEL (CLEAR)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MG601T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HAIR and BODY SHAMPOO BNB DISPENSER LABEL (CLEAR)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LA454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HANDS HERE NO TOUCH DISPENSER LABEL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LA454A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HANDS HERE MANUAL DISPENSER LABEL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LAM1451Z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175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HAND BELOW NO TOUCH DISPENSER LABEL (BLACK)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ED6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LAM1451Y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PLACE HAND BELOW NO TOUCH DISPENSER LABEL (CLEAR)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02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</w:p>
        </w:tc>
      </w:tr>
      <w:tr w:rsidR="00785A5A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85A5A" w:rsidRPr="00C427A1" w:rsidRDefault="00785A5A" w:rsidP="006A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000000"/>
              </w:rPr>
              <w:t>TRIPLE S BRANDED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LITERATURE (Members must order individual literature through Triple S HQ)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6A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SSSFOLDER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6A50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ORANGE SSS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POCKET FOLDER (</w:t>
            </w:r>
            <w:r>
              <w:rPr>
                <w:rFonts w:ascii="Calibri" w:eastAsia="Times New Roman" w:hAnsi="Calibri" w:cs="Times New Roman"/>
                <w:color w:val="000000"/>
              </w:rPr>
              <w:t>complete with literature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8C16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7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9C3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LIT-TSPF 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9C3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SSS POCKET FOLDER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(empty)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9C30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8"/>
          </w:p>
        </w:tc>
      </w:tr>
      <w:tr w:rsidR="00785A5A" w:rsidRPr="00C427A1" w:rsidTr="008D587F">
        <w:trPr>
          <w:trHeight w:val="300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85A5A" w:rsidRPr="00C427A1" w:rsidRDefault="00785A5A" w:rsidP="00C42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b/>
                <w:bCs/>
                <w:color w:val="000000"/>
              </w:rPr>
              <w:t>ADVANTAGE BRANDED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LITERATURE</w:t>
            </w:r>
          </w:p>
        </w:tc>
      </w:tr>
      <w:tr w:rsidR="00785A5A" w:rsidRPr="00C427A1" w:rsidTr="00B5560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LIT-APB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ADVANTAGE SKIN CARE PRODUCT CATALOG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B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9"/>
          </w:p>
        </w:tc>
      </w:tr>
      <w:tr w:rsidR="00785A5A" w:rsidRPr="00C427A1" w:rsidTr="00B5560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LIT-AVC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ADVANTAGE TIDYFOAM </w:t>
            </w:r>
            <w:r>
              <w:rPr>
                <w:rFonts w:ascii="Calibri" w:eastAsia="Times New Roman" w:hAnsi="Calibri" w:cs="Times New Roman"/>
                <w:color w:val="000000"/>
              </w:rPr>
              <w:t>vs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. COMPETITION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B55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0" w:name="Text72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0"/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F7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LITAGS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C42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 xml:space="preserve">ADVANTAGE GREEN SEAL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CERTIFIED HAND SOAPS </w:t>
            </w:r>
            <w:r w:rsidRPr="00C427A1">
              <w:rPr>
                <w:rFonts w:ascii="Calibri" w:eastAsia="Times New Roman" w:hAnsi="Calibri" w:cs="Times New Roman"/>
                <w:color w:val="000000"/>
              </w:rPr>
              <w:t>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1" w:name="Text65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1"/>
            <w:r w:rsidR="00785A5A"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85A5A" w:rsidRPr="00C427A1" w:rsidTr="008D587F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F7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LIT-ANT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F7E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ADVANTAGE TIDYFOAM NO TOUCH SELL SHEET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7F7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 w:rsidR="00E212DF">
              <w:rPr>
                <w:rFonts w:ascii="Calibri" w:eastAsia="Times New Roman" w:hAnsi="Calibri" w:cs="Times New Roman"/>
                <w:color w:val="000000"/>
              </w:rPr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E212DF"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2"/>
          </w:p>
        </w:tc>
      </w:tr>
      <w:tr w:rsidR="00785A5A" w:rsidRPr="00C427A1" w:rsidTr="008D587F">
        <w:trPr>
          <w:trHeight w:val="575"/>
        </w:trPr>
        <w:tc>
          <w:tcPr>
            <w:tcW w:w="163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5A" w:rsidRPr="00C427A1" w:rsidRDefault="00785A5A" w:rsidP="00C42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7A1">
              <w:rPr>
                <w:rFonts w:ascii="Calibri" w:eastAsia="Times New Roman" w:hAnsi="Calibri" w:cs="Times New Roman"/>
                <w:color w:val="000000"/>
              </w:rPr>
              <w:t>Requested by:</w:t>
            </w:r>
          </w:p>
        </w:tc>
        <w:tc>
          <w:tcPr>
            <w:tcW w:w="53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C42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3"/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85A5A" w:rsidRPr="00C427A1" w:rsidRDefault="00785A5A" w:rsidP="008463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5A5A" w:rsidRPr="00C427A1" w:rsidRDefault="00E212DF" w:rsidP="00C42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4" w:name="Text75"/>
            <w:r w:rsidR="00785A5A">
              <w:rPr>
                <w:rFonts w:ascii="Calibri" w:eastAsia="Times New Roman" w:hAnsi="Calibri" w:cs="Times New Roman"/>
                <w:color w:val="00000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 w:rsidR="00785A5A">
              <w:rPr>
                <w:rFonts w:ascii="Calibri" w:eastAsia="Times New Roman" w:hAnsi="Calibri" w:cs="Times New Roman"/>
                <w:noProof/>
                <w:color w:val="00000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4"/>
          </w:p>
        </w:tc>
      </w:tr>
    </w:tbl>
    <w:p w:rsidR="002D2C91" w:rsidRDefault="002D2C91"/>
    <w:p w:rsidR="00877236" w:rsidRDefault="00877236"/>
    <w:p w:rsidR="00877236" w:rsidRDefault="00877236">
      <w:pPr>
        <w:rPr>
          <w:sz w:val="24"/>
          <w:szCs w:val="24"/>
        </w:rPr>
      </w:pPr>
      <w:r w:rsidRPr="00877236">
        <w:rPr>
          <w:sz w:val="24"/>
          <w:szCs w:val="24"/>
        </w:rPr>
        <w:t xml:space="preserve">Return completed form to Kutol Customer Service by email: </w:t>
      </w:r>
      <w:hyperlink r:id="rId7" w:history="1">
        <w:r w:rsidRPr="00877236">
          <w:rPr>
            <w:rStyle w:val="Hyperlink"/>
            <w:sz w:val="24"/>
            <w:szCs w:val="24"/>
          </w:rPr>
          <w:t>Sales@Kutol.com</w:t>
        </w:r>
      </w:hyperlink>
      <w:r w:rsidRPr="00877236">
        <w:rPr>
          <w:sz w:val="24"/>
          <w:szCs w:val="24"/>
        </w:rPr>
        <w:t xml:space="preserve"> or fax: (513) 527-5506.</w:t>
      </w:r>
    </w:p>
    <w:p w:rsidR="00B9144A" w:rsidRPr="00B9144A" w:rsidRDefault="00B9144A" w:rsidP="00B9144A">
      <w:pPr>
        <w:rPr>
          <w:sz w:val="24"/>
          <w:szCs w:val="24"/>
        </w:rPr>
      </w:pPr>
    </w:p>
    <w:p w:rsidR="00B9144A" w:rsidRPr="00B9144A" w:rsidRDefault="00B9144A" w:rsidP="00B9144A">
      <w:pPr>
        <w:rPr>
          <w:sz w:val="24"/>
          <w:szCs w:val="24"/>
        </w:rPr>
      </w:pPr>
    </w:p>
    <w:p w:rsidR="00B9144A" w:rsidRPr="00B9144A" w:rsidRDefault="00B9144A" w:rsidP="00B9144A">
      <w:pPr>
        <w:ind w:firstLine="720"/>
        <w:rPr>
          <w:sz w:val="24"/>
          <w:szCs w:val="24"/>
        </w:rPr>
      </w:pPr>
    </w:p>
    <w:sectPr w:rsidR="00B9144A" w:rsidRPr="00B9144A" w:rsidSect="00B341A6">
      <w:headerReference w:type="default" r:id="rId8"/>
      <w:footerReference w:type="default" r:id="rId9"/>
      <w:pgSz w:w="12240" w:h="15840" w:code="1"/>
      <w:pgMar w:top="1440" w:right="1008" w:bottom="72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13" w:rsidRDefault="00995313" w:rsidP="00B02553">
      <w:pPr>
        <w:spacing w:after="0" w:line="240" w:lineRule="auto"/>
      </w:pPr>
      <w:r>
        <w:separator/>
      </w:r>
    </w:p>
  </w:endnote>
  <w:endnote w:type="continuationSeparator" w:id="0">
    <w:p w:rsidR="00995313" w:rsidRDefault="00995313" w:rsidP="00B0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13" w:rsidRDefault="00995313" w:rsidP="007F3325">
    <w:pPr>
      <w:pStyle w:val="Footer"/>
      <w:rPr>
        <w:color w:val="548DD4" w:themeColor="text2" w:themeTint="99"/>
      </w:rPr>
    </w:pPr>
    <w:r>
      <w:rPr>
        <w:color w:val="548DD4" w:themeColor="text2" w:themeTint="99"/>
      </w:rPr>
      <w:t xml:space="preserve">Rev. </w:t>
    </w:r>
    <w:r w:rsidR="00B9144A">
      <w:rPr>
        <w:color w:val="548DD4" w:themeColor="text2" w:themeTint="99"/>
      </w:rPr>
      <w:t>2/25/22</w:t>
    </w:r>
    <w:r>
      <w:rPr>
        <w:color w:val="548DD4" w:themeColor="text2" w:themeTint="99"/>
      </w:rPr>
      <w:tab/>
    </w:r>
    <w:r>
      <w:rPr>
        <w:color w:val="548DD4" w:themeColor="text2" w:themeTint="99"/>
      </w:rPr>
      <w:tab/>
    </w:r>
    <w:r>
      <w:rPr>
        <w:color w:val="548DD4" w:themeColor="text2" w:themeTint="99"/>
      </w:rPr>
      <w:tab/>
    </w:r>
    <w:r w:rsidR="00E212DF" w:rsidRPr="007F3325">
      <w:rPr>
        <w:color w:val="548DD4" w:themeColor="text2" w:themeTint="99"/>
      </w:rPr>
      <w:fldChar w:fldCharType="begin"/>
    </w:r>
    <w:r w:rsidRPr="007F3325">
      <w:rPr>
        <w:color w:val="548DD4" w:themeColor="text2" w:themeTint="99"/>
      </w:rPr>
      <w:instrText xml:space="preserve"> PAGE   \* MERGEFORMAT </w:instrText>
    </w:r>
    <w:r w:rsidR="00E212DF" w:rsidRPr="007F3325">
      <w:rPr>
        <w:color w:val="548DD4" w:themeColor="text2" w:themeTint="99"/>
      </w:rPr>
      <w:fldChar w:fldCharType="separate"/>
    </w:r>
    <w:r w:rsidR="000E22AE">
      <w:rPr>
        <w:noProof/>
        <w:color w:val="548DD4" w:themeColor="text2" w:themeTint="99"/>
      </w:rPr>
      <w:t>1</w:t>
    </w:r>
    <w:r w:rsidR="00E212DF" w:rsidRPr="007F3325">
      <w:rPr>
        <w:color w:val="548DD4" w:themeColor="text2" w:themeTint="99"/>
      </w:rPr>
      <w:fldChar w:fldCharType="end"/>
    </w:r>
  </w:p>
  <w:p w:rsidR="00995313" w:rsidRDefault="00995313" w:rsidP="00635EBE">
    <w:pPr>
      <w:pStyle w:val="Footer"/>
      <w:jc w:val="center"/>
      <w:rPr>
        <w:color w:val="548DD4" w:themeColor="text2" w:themeTint="99"/>
      </w:rPr>
    </w:pPr>
    <w:r w:rsidRPr="00635EBE">
      <w:rPr>
        <w:b/>
        <w:color w:val="548DD4" w:themeColor="text2" w:themeTint="99"/>
        <w:sz w:val="28"/>
        <w:szCs w:val="28"/>
      </w:rPr>
      <w:t>www.kutol.com</w:t>
    </w:r>
  </w:p>
  <w:p w:rsidR="00995313" w:rsidRPr="00635EBE" w:rsidRDefault="00995313" w:rsidP="00635EBE">
    <w:pPr>
      <w:pStyle w:val="Footer"/>
      <w:jc w:val="center"/>
      <w:rPr>
        <w:b/>
        <w:color w:val="548DD4" w:themeColor="text2" w:themeTint="99"/>
        <w:sz w:val="20"/>
        <w:szCs w:val="20"/>
      </w:rPr>
    </w:pPr>
    <w:r w:rsidRPr="00635EBE">
      <w:rPr>
        <w:b/>
        <w:color w:val="548DD4" w:themeColor="text2" w:themeTint="99"/>
        <w:sz w:val="20"/>
        <w:szCs w:val="20"/>
      </w:rPr>
      <w:t>Kutol Products Company</w:t>
    </w:r>
    <w:r>
      <w:rPr>
        <w:b/>
        <w:color w:val="548DD4" w:themeColor="text2" w:themeTint="99"/>
        <w:sz w:val="20"/>
        <w:szCs w:val="20"/>
      </w:rPr>
      <w:t xml:space="preserve"> /</w:t>
    </w:r>
    <w:r w:rsidRPr="00635EBE">
      <w:rPr>
        <w:b/>
        <w:color w:val="548DD4" w:themeColor="text2" w:themeTint="99"/>
        <w:sz w:val="20"/>
        <w:szCs w:val="20"/>
      </w:rPr>
      <w:t xml:space="preserve"> 100 Partnership Way, Sharonville, OH 45241</w:t>
    </w:r>
    <w:r>
      <w:rPr>
        <w:b/>
        <w:color w:val="548DD4" w:themeColor="text2" w:themeTint="99"/>
        <w:sz w:val="20"/>
        <w:szCs w:val="20"/>
      </w:rPr>
      <w:t xml:space="preserve"> /</w:t>
    </w:r>
    <w:r w:rsidRPr="00635EBE">
      <w:rPr>
        <w:b/>
        <w:color w:val="548DD4" w:themeColor="text2" w:themeTint="99"/>
        <w:sz w:val="20"/>
        <w:szCs w:val="20"/>
      </w:rPr>
      <w:t xml:space="preserve"> (800) 543-4641 </w:t>
    </w:r>
    <w:r>
      <w:rPr>
        <w:b/>
        <w:color w:val="548DD4" w:themeColor="text2" w:themeTint="99"/>
        <w:sz w:val="20"/>
        <w:szCs w:val="20"/>
      </w:rPr>
      <w:t xml:space="preserve">/ </w:t>
    </w:r>
    <w:r w:rsidRPr="00635EBE">
      <w:rPr>
        <w:b/>
        <w:color w:val="548DD4" w:themeColor="text2" w:themeTint="99"/>
        <w:sz w:val="20"/>
        <w:szCs w:val="20"/>
      </w:rPr>
      <w:t>Fax (513) 527-5506</w:t>
    </w:r>
  </w:p>
  <w:p w:rsidR="00995313" w:rsidRDefault="00995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13" w:rsidRDefault="00995313" w:rsidP="00B02553">
      <w:pPr>
        <w:spacing w:after="0" w:line="240" w:lineRule="auto"/>
      </w:pPr>
      <w:r>
        <w:separator/>
      </w:r>
    </w:p>
  </w:footnote>
  <w:footnote w:type="continuationSeparator" w:id="0">
    <w:p w:rsidR="00995313" w:rsidRDefault="00995313" w:rsidP="00B0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313" w:rsidRDefault="001E2A7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0</wp:posOffset>
          </wp:positionV>
          <wp:extent cx="918210" cy="541020"/>
          <wp:effectExtent l="19050" t="0" r="0" b="0"/>
          <wp:wrapNone/>
          <wp:docPr id="2" name="Picture 1" descr="Kutol logo HCS for OutlookFINAL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 logo HCS for OutlookFINAL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821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5313" w:rsidRDefault="00995313">
    <w:pPr>
      <w:pStyle w:val="Header"/>
    </w:pPr>
  </w:p>
  <w:p w:rsidR="00995313" w:rsidRDefault="00995313" w:rsidP="008C16BF">
    <w:pPr>
      <w:pStyle w:val="Header"/>
      <w:rPr>
        <w:b/>
        <w:sz w:val="32"/>
      </w:rPr>
    </w:pPr>
    <w:r>
      <w:tab/>
    </w:r>
    <w:r>
      <w:rPr>
        <w:b/>
        <w:sz w:val="32"/>
      </w:rPr>
      <w:t>20</w:t>
    </w:r>
    <w:r w:rsidR="00F21EE2">
      <w:rPr>
        <w:b/>
        <w:sz w:val="32"/>
      </w:rPr>
      <w:t>2</w:t>
    </w:r>
    <w:r w:rsidR="00B9144A">
      <w:rPr>
        <w:b/>
        <w:sz w:val="32"/>
      </w:rPr>
      <w:t>2</w:t>
    </w:r>
    <w:r>
      <w:rPr>
        <w:b/>
        <w:sz w:val="32"/>
      </w:rPr>
      <w:t xml:space="preserve"> P</w:t>
    </w:r>
    <w:r w:rsidRPr="0066117F">
      <w:rPr>
        <w:b/>
        <w:sz w:val="32"/>
      </w:rPr>
      <w:t>RINTED LITERATURE ORDER FORM</w:t>
    </w:r>
  </w:p>
  <w:p w:rsidR="00995313" w:rsidRPr="00386F66" w:rsidRDefault="00995313" w:rsidP="008C16BF">
    <w:pPr>
      <w:pStyle w:val="Head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rFJ0bUattrgh4c2u5mVQb+CDhw8dY3L5UXR9castfpAEvtvEOZSr0tVfSeinMUUToW+U2QHEBQGzayCFRbWw==" w:salt="JelfuNG2KVePweRhSkdQew=="/>
  <w:defaultTabStop w:val="720"/>
  <w:drawingGridHorizontalSpacing w:val="11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7A1"/>
    <w:rsid w:val="00026567"/>
    <w:rsid w:val="00045517"/>
    <w:rsid w:val="000E22AE"/>
    <w:rsid w:val="00127412"/>
    <w:rsid w:val="0016593D"/>
    <w:rsid w:val="001728B7"/>
    <w:rsid w:val="001750B7"/>
    <w:rsid w:val="00175358"/>
    <w:rsid w:val="001801BE"/>
    <w:rsid w:val="0018173F"/>
    <w:rsid w:val="001A0D32"/>
    <w:rsid w:val="001D1550"/>
    <w:rsid w:val="001D2F67"/>
    <w:rsid w:val="001D7F75"/>
    <w:rsid w:val="001E2A7F"/>
    <w:rsid w:val="0023758E"/>
    <w:rsid w:val="002938EF"/>
    <w:rsid w:val="002B6A12"/>
    <w:rsid w:val="002D2C91"/>
    <w:rsid w:val="002F1C22"/>
    <w:rsid w:val="00317158"/>
    <w:rsid w:val="00336435"/>
    <w:rsid w:val="00354B31"/>
    <w:rsid w:val="00354FD6"/>
    <w:rsid w:val="00361C7A"/>
    <w:rsid w:val="00386F66"/>
    <w:rsid w:val="00391376"/>
    <w:rsid w:val="003B11F2"/>
    <w:rsid w:val="003B2E0E"/>
    <w:rsid w:val="003B43CD"/>
    <w:rsid w:val="003E1547"/>
    <w:rsid w:val="0040100A"/>
    <w:rsid w:val="00444C1D"/>
    <w:rsid w:val="004675FE"/>
    <w:rsid w:val="004C7671"/>
    <w:rsid w:val="004D1522"/>
    <w:rsid w:val="004E2CAC"/>
    <w:rsid w:val="0052030E"/>
    <w:rsid w:val="00525354"/>
    <w:rsid w:val="00545B56"/>
    <w:rsid w:val="00551CDA"/>
    <w:rsid w:val="005E78F7"/>
    <w:rsid w:val="00616C4F"/>
    <w:rsid w:val="00635EBE"/>
    <w:rsid w:val="0064386E"/>
    <w:rsid w:val="0066117F"/>
    <w:rsid w:val="00670A61"/>
    <w:rsid w:val="00674BCB"/>
    <w:rsid w:val="00687267"/>
    <w:rsid w:val="006A5018"/>
    <w:rsid w:val="006D07F2"/>
    <w:rsid w:val="006D7EB2"/>
    <w:rsid w:val="00701B91"/>
    <w:rsid w:val="0070450B"/>
    <w:rsid w:val="00707C77"/>
    <w:rsid w:val="00726D08"/>
    <w:rsid w:val="0074111A"/>
    <w:rsid w:val="00785A5A"/>
    <w:rsid w:val="0079014E"/>
    <w:rsid w:val="00795125"/>
    <w:rsid w:val="007A01C8"/>
    <w:rsid w:val="007C6A9F"/>
    <w:rsid w:val="007F3325"/>
    <w:rsid w:val="007F7E4B"/>
    <w:rsid w:val="00801F9B"/>
    <w:rsid w:val="00843CF6"/>
    <w:rsid w:val="0084414D"/>
    <w:rsid w:val="008463D6"/>
    <w:rsid w:val="00875A5D"/>
    <w:rsid w:val="00877236"/>
    <w:rsid w:val="008B43D8"/>
    <w:rsid w:val="008C16BF"/>
    <w:rsid w:val="008D4137"/>
    <w:rsid w:val="008D587F"/>
    <w:rsid w:val="008E19FC"/>
    <w:rsid w:val="008F2369"/>
    <w:rsid w:val="00905A13"/>
    <w:rsid w:val="00986846"/>
    <w:rsid w:val="00995313"/>
    <w:rsid w:val="009C0CE8"/>
    <w:rsid w:val="009C30EA"/>
    <w:rsid w:val="009E33C9"/>
    <w:rsid w:val="009F74CB"/>
    <w:rsid w:val="00A05EDF"/>
    <w:rsid w:val="00A31761"/>
    <w:rsid w:val="00A60308"/>
    <w:rsid w:val="00A97A12"/>
    <w:rsid w:val="00AC2130"/>
    <w:rsid w:val="00B02553"/>
    <w:rsid w:val="00B341A6"/>
    <w:rsid w:val="00B34DEF"/>
    <w:rsid w:val="00B5560F"/>
    <w:rsid w:val="00B61969"/>
    <w:rsid w:val="00B643E8"/>
    <w:rsid w:val="00B9144A"/>
    <w:rsid w:val="00B92A66"/>
    <w:rsid w:val="00BE5914"/>
    <w:rsid w:val="00C3496F"/>
    <w:rsid w:val="00C427A1"/>
    <w:rsid w:val="00C52F92"/>
    <w:rsid w:val="00CF2690"/>
    <w:rsid w:val="00D22F3F"/>
    <w:rsid w:val="00D56948"/>
    <w:rsid w:val="00D840F9"/>
    <w:rsid w:val="00DA6DB3"/>
    <w:rsid w:val="00DB4DF6"/>
    <w:rsid w:val="00DC035D"/>
    <w:rsid w:val="00DD08BF"/>
    <w:rsid w:val="00DE70B6"/>
    <w:rsid w:val="00DF4A58"/>
    <w:rsid w:val="00E200BE"/>
    <w:rsid w:val="00E212DF"/>
    <w:rsid w:val="00E43A60"/>
    <w:rsid w:val="00E7673E"/>
    <w:rsid w:val="00E857C9"/>
    <w:rsid w:val="00EB4D74"/>
    <w:rsid w:val="00ED549E"/>
    <w:rsid w:val="00ED5696"/>
    <w:rsid w:val="00ED6DB1"/>
    <w:rsid w:val="00EF25CC"/>
    <w:rsid w:val="00F033F1"/>
    <w:rsid w:val="00F04B1C"/>
    <w:rsid w:val="00F2011F"/>
    <w:rsid w:val="00F21EE2"/>
    <w:rsid w:val="00F7409E"/>
    <w:rsid w:val="00F8305D"/>
    <w:rsid w:val="00FA127D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04DE6CB1"/>
  <w15:docId w15:val="{380E327B-4DA5-418F-849F-05A0E5F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53"/>
  </w:style>
  <w:style w:type="paragraph" w:styleId="Footer">
    <w:name w:val="footer"/>
    <w:basedOn w:val="Normal"/>
    <w:link w:val="FooterChar"/>
    <w:uiPriority w:val="99"/>
    <w:unhideWhenUsed/>
    <w:rsid w:val="00B0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53"/>
  </w:style>
  <w:style w:type="paragraph" w:styleId="BalloonText">
    <w:name w:val="Balloon Text"/>
    <w:basedOn w:val="Normal"/>
    <w:link w:val="BalloonTextChar"/>
    <w:uiPriority w:val="99"/>
    <w:semiHidden/>
    <w:unhideWhenUsed/>
    <w:rsid w:val="00B0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Kut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FC53-DD46-46DD-AE4B-6E5AB91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3846</Characters>
  <Application>Microsoft Office Word</Application>
  <DocSecurity>0</DocSecurity>
  <Lines>93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basham</dc:creator>
  <cp:lastModifiedBy>Teri Basham</cp:lastModifiedBy>
  <cp:revision>5</cp:revision>
  <cp:lastPrinted>2021-08-31T16:52:00Z</cp:lastPrinted>
  <dcterms:created xsi:type="dcterms:W3CDTF">2021-09-10T17:19:00Z</dcterms:created>
  <dcterms:modified xsi:type="dcterms:W3CDTF">2022-02-25T21:06:00Z</dcterms:modified>
</cp:coreProperties>
</file>